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B8C0" w14:textId="7A3BE123" w:rsidR="003231BE" w:rsidRDefault="003231BE">
      <w:pPr>
        <w:rPr>
          <w:rFonts w:ascii="GHEA Grapalat" w:hAnsi="GHEA Grapalat" w:cs="Sylfaen"/>
          <w:bCs/>
          <w:iCs/>
          <w:lang w:val="hy-AM"/>
        </w:rPr>
      </w:pPr>
    </w:p>
    <w:tbl>
      <w:tblPr>
        <w:tblW w:w="13945" w:type="dxa"/>
        <w:tblInd w:w="-5" w:type="dxa"/>
        <w:tblLook w:val="04A0" w:firstRow="1" w:lastRow="0" w:firstColumn="1" w:lastColumn="0" w:noHBand="0" w:noVBand="1"/>
      </w:tblPr>
      <w:tblGrid>
        <w:gridCol w:w="961"/>
        <w:gridCol w:w="11058"/>
        <w:gridCol w:w="966"/>
        <w:gridCol w:w="960"/>
      </w:tblGrid>
      <w:tr w:rsidR="003231BE" w:rsidRPr="003231BE" w14:paraId="6CD345CB" w14:textId="77777777" w:rsidTr="00B63C6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6D235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96128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ՏԵԽՆԻԿԱԿԱՆ-ԱՌԱՋԱԴՐԱՆՔ-25</w:t>
            </w:r>
          </w:p>
        </w:tc>
        <w:tc>
          <w:tcPr>
            <w:tcW w:w="966" w:type="dxa"/>
            <w:tcBorders>
              <w:top w:val="single" w:sz="4" w:space="0" w:color="auto"/>
              <w:left w:val="nil"/>
              <w:bottom w:val="single" w:sz="4" w:space="0" w:color="auto"/>
              <w:right w:val="single" w:sz="4" w:space="0" w:color="auto"/>
            </w:tcBorders>
            <w:vAlign w:val="center"/>
            <w:hideMark/>
          </w:tcPr>
          <w:p w14:paraId="0F57BE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20E3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6F53F5" w14:textId="77777777" w:rsidTr="00B63C6F">
        <w:trPr>
          <w:trHeight w:val="810"/>
        </w:trPr>
        <w:tc>
          <w:tcPr>
            <w:tcW w:w="960" w:type="dxa"/>
            <w:tcBorders>
              <w:top w:val="nil"/>
              <w:left w:val="single" w:sz="4" w:space="0" w:color="auto"/>
              <w:bottom w:val="single" w:sz="4" w:space="0" w:color="auto"/>
              <w:right w:val="single" w:sz="4" w:space="0" w:color="auto"/>
            </w:tcBorders>
            <w:vAlign w:val="center"/>
            <w:hideMark/>
          </w:tcPr>
          <w:p w14:paraId="00295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DFF7D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D8ADC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327A8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37025D0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0F49F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38ED5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9A3B1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7D6D0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FB4C71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0B70E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BA49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AA95B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2515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30A8CB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54700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FEF94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52F29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500C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2BD542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6C45F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69C45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41754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0221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31EF52AE"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452A8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20B77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CECCF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D4E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2867282E"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543BA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524DD9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FAAA8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0A6F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4718C67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87D3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667BF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1D40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3374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BB46FA6"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C82A9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BADB7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26ED3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C25E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653AB746"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42BF9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60198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649BF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389F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D9721C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895D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703CE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82894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E454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622651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9F8B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66C5CF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DB09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D219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FEF999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08BDD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BC29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D8EE6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403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F3CEE6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5E37B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330811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8187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4619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9343A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F92D2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7EB416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D53A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42ED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C79F8F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E9639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0428BE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19E2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6D1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461EB8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E4FD3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77288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E4F7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015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1A208A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B94D2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7560D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B5497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3399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FE090B"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032BA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3AAC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6F116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020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1E788D8"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1ADBF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619620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7724E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44B5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7127FB5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A7985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1116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186D1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1FF5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FA167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5E34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1C470F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D30C9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9E8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5BDDCC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C3CDB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5B02D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2DAD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4A2D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A36373D"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FCCB0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A51D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5B712A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6BEB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4BBA9E"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CF1D9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452A5D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54D16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5692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EE0C9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942EC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577AD7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EB9DF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D0A8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23344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D655A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7443B3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4423B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03F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F3D73D6"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798D6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D7205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41E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4BDB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FE4C14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391C3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A0392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1FD6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6E7E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09D8AE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5D6D3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0D7022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1F656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743E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452A0B"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6E633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4F00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9DEF1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F3B3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D8F880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06AC3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AE5BD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927D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D45A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0430DC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6615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00765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D55A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C45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ED2DD8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77386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75FF72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CA07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9247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D1778A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A896F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841A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7FCC7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853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81E8D3D"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87C26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DF071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431B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9249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078171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71D0D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08A15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5819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C7D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C3AE57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A1984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FF910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1046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9BAC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B32FD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A812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B0A4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EA37B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CC3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68571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33FA8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4C3F25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9BA2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AFB9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2AC2A00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3E11F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E7A13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5968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17F2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4A0E3B2"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7826B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3172A0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57263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666E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81CA9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B4BF7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C7459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8B38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F9C8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C9459A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04574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3895E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7FFA3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1EE0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EFDD12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23FA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F71DE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E6A97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3785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A5EA6AC"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A4E17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F0B1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CC53D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D07D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43977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C2CFC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74D93F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D6B4C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6651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93BA84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4166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B211B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02187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5FF4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7BABA3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0B4AF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EB9A7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5EDC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406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7B1AE3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186AC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683EB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DDE55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8202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FBE67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6753B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A7CC2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3F3A2D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E9AF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97CECB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AC5B6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DE9DC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B23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4DC4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77096B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8910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00B98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EA51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49F6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2A4A429"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5534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6DD44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19FE8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AD1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39F0AB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13A85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D2D9E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A1B69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316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3E38B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76AE9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7F02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27E0C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A14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CBD1DD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4122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68499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812F8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CBEF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D881B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E2DA7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882AB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77FF62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657F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8FF445E"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FF49F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68756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116C1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0006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F66809D"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3EE96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2FF4A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6DF2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08D1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6BEF0EC8"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A60F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4BBFF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B3B10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F368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6B1B1F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D1709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07D2E8F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140BB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6041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A3299A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A044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220273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1667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FC8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448EC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23DFB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6ED707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A404C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D6B0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4B811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32534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55D75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D6B50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0DF3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01B86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6A4C9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D4A0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A10DD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FBF5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B20514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10AF3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C2A3B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3C44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0D8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BA7706"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1DA7B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5D279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8D6F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FDA5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70C9E8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F7500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8F57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4290B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AA08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C561F8"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A2987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63AE6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9991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5FF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A463A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E4C4A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FCB32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56AF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A561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CE9491C"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19115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5ED03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0A460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08FD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F87F7EC"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CA69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E5AC3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AFD5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E0CF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4A2B988"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E3ED1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AE7DC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C11A4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D6A5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CD7306"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1B462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20CB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51D9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AE1E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1B788D9"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1C27B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7CF991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D3E7C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2EF6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2E0B0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909E6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BD48F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497F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B1C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E301BD2"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D6A54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2FF2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1852F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68F2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071A522"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6A816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96AF3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708F2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513B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DA991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2D8F7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88D3E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9602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DCB3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484B802"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42EA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03F4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EB55D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C271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CB6A0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29404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38867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2FBCE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3394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075D9A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0AF5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20F72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5AF94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DAB5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766B6F1"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42B5C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E93A7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7B4B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086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43A08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A8505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C22C2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7BE2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A9C6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36270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871C2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F32B9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80DA5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B2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744BC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28394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CDB46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325A7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8F59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8E484D"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C8B46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61185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941DB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83D4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9B24E5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7785E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CA8A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83450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FF14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66F506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873F1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30518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57FBA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1CA8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336091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76C5F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38F00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00B7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459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7641D2C"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B0805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DBE94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542F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B96B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A740C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6BFCE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75ACF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C990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B8E1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19A34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A6CDF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DD71B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037A1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3757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208ED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99AE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7C569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B7ABB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88EE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9B57C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A1376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ABD0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56071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0158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45FD292"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882D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2E4F98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A76B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DD0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518909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B1E08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A4376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92D00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8666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EBCD743"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A6F4C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D45A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4F9722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215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84C82EA"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D9AF2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C596F1B" w14:textId="72A0C5E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0860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6B45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AC0286B"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A471C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552138BB" w14:textId="2C1D4D4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68A30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6B05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229D42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18DB6D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515343B" w14:textId="1389959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231BE">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9817D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A7F9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2DAD7FC"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9BCA4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04FE9AAA" w14:textId="4BC3B63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8024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F30A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0A533A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09CC4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7937AA2A" w14:textId="0F9EB2B9"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3231BE">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7881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5F2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653E5BF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3CBB29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32163C1" w14:textId="70C7BAD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FCD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3C88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A2FAAD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45AB2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467613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D046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302C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AC51E2D"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21B8DA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4BB4CA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C31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445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0E794F5"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7234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2FD383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68EE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A53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44821CD"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F4A57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3218AEF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7FD2E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DE2B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FB33EEC"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E4595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7E7AD7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3231BE">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9AAD0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FF28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E955560"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A81C1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EF37A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DBC16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AB52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ACE81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61F90C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A6F04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002EB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044A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10AA908B"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0A501B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3E3470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CBDC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26E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2FB66BE"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A77DB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20D7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DFABD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4E54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931084"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71A14F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47B8D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2F30A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E6E9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71E9CB7"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45ED64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2B01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6FF1E6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1357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28183BF" w14:textId="77777777" w:rsidTr="00B63C6F">
        <w:trPr>
          <w:trHeight w:val="330"/>
        </w:trPr>
        <w:tc>
          <w:tcPr>
            <w:tcW w:w="960" w:type="dxa"/>
            <w:tcBorders>
              <w:top w:val="nil"/>
              <w:left w:val="single" w:sz="4" w:space="0" w:color="auto"/>
              <w:bottom w:val="single" w:sz="4" w:space="0" w:color="auto"/>
              <w:right w:val="single" w:sz="4" w:space="0" w:color="auto"/>
            </w:tcBorders>
            <w:vAlign w:val="center"/>
            <w:hideMark/>
          </w:tcPr>
          <w:p w14:paraId="5F597A24" w14:textId="592CCF85"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6AF95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3231BE">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FB3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AD68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5D3781A" w14:textId="77777777" w:rsidTr="00B63C6F">
        <w:trPr>
          <w:trHeight w:val="345"/>
        </w:trPr>
        <w:tc>
          <w:tcPr>
            <w:tcW w:w="13940" w:type="dxa"/>
            <w:gridSpan w:val="4"/>
            <w:tcBorders>
              <w:top w:val="single" w:sz="4" w:space="0" w:color="auto"/>
              <w:left w:val="nil"/>
              <w:bottom w:val="nil"/>
              <w:right w:val="nil"/>
            </w:tcBorders>
            <w:noWrap/>
          </w:tcPr>
          <w:p w14:paraId="4DA81FA9" w14:textId="028DE7C0"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r w:rsidR="00B63C6F" w14:paraId="2B06E32A" w14:textId="77777777" w:rsidTr="00B63C6F">
        <w:trPr>
          <w:trHeight w:val="330"/>
        </w:trPr>
        <w:tc>
          <w:tcPr>
            <w:tcW w:w="13940" w:type="dxa"/>
            <w:gridSpan w:val="4"/>
            <w:tcBorders>
              <w:top w:val="single" w:sz="4" w:space="0" w:color="auto"/>
              <w:left w:val="nil"/>
              <w:bottom w:val="nil"/>
              <w:right w:val="nil"/>
            </w:tcBorders>
            <w:noWrap/>
          </w:tcPr>
          <w:p w14:paraId="74911BF0" w14:textId="77777777" w:rsidR="00B63C6F" w:rsidRDefault="00B63C6F" w:rsidP="00FA0F6B">
            <w:pPr>
              <w:spacing w:after="0" w:line="240" w:lineRule="auto"/>
              <w:rPr>
                <w:rFonts w:ascii="GHEA Grapalat" w:eastAsia="Times New Roman" w:hAnsi="GHEA Grapalat" w:cs="Calibri"/>
                <w:b/>
                <w:bCs/>
                <w:i/>
                <w:iCs/>
                <w:color w:val="000000"/>
                <w:sz w:val="17"/>
                <w:szCs w:val="17"/>
              </w:rPr>
            </w:pPr>
          </w:p>
          <w:p w14:paraId="7DE9BE5E" w14:textId="77777777" w:rsidR="00B63C6F" w:rsidRDefault="00B63C6F" w:rsidP="00FA0F6B">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0B3929D7" w14:textId="77777777" w:rsidR="00B63C6F" w:rsidRDefault="00B63C6F" w:rsidP="00B63C6F">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424595BA" w14:textId="77777777" w:rsidR="00B63C6F" w:rsidRDefault="00B63C6F" w:rsidP="00B63C6F">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rPr>
      </w:pPr>
    </w:p>
    <w:p w14:paraId="67AEB302"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34163DC0"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544BC96A"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7A7AB91A"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511C133B"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3D1A90C8"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3F311409"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58DA6CC4"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4E8B90B1"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5B3AA8F2"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7470332A"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0F67B7A4"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18FCB8EA"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324EB489" w14:textId="77777777" w:rsidR="0041114C" w:rsidRDefault="0041114C" w:rsidP="0095599D">
      <w:pPr>
        <w:spacing w:before="100" w:beforeAutospacing="1" w:after="100" w:afterAutospacing="1" w:line="240" w:lineRule="auto"/>
        <w:contextualSpacing/>
        <w:rPr>
          <w:rFonts w:ascii="GHEA Grapalat" w:hAnsi="GHEA Grapalat" w:cs="Sylfaen"/>
          <w:bCs/>
          <w:iCs/>
        </w:rPr>
      </w:pPr>
    </w:p>
    <w:p w14:paraId="1070C935" w14:textId="77777777" w:rsidR="0041114C" w:rsidRDefault="0041114C" w:rsidP="0095599D">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950"/>
        <w:gridCol w:w="10787"/>
        <w:gridCol w:w="1078"/>
        <w:gridCol w:w="1125"/>
      </w:tblGrid>
      <w:tr w:rsidR="0041114C" w:rsidRPr="00B63D45" w14:paraId="75551BE4"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8DBBB1D"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0A6016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ЗАДАНИЕ-25</w:t>
            </w:r>
          </w:p>
        </w:tc>
        <w:tc>
          <w:tcPr>
            <w:tcW w:w="960" w:type="dxa"/>
            <w:tcBorders>
              <w:top w:val="single" w:sz="4" w:space="0" w:color="auto"/>
              <w:left w:val="nil"/>
              <w:bottom w:val="single" w:sz="4" w:space="0" w:color="auto"/>
              <w:right w:val="single" w:sz="4" w:space="0" w:color="auto"/>
            </w:tcBorders>
            <w:vAlign w:val="center"/>
            <w:hideMark/>
          </w:tcPr>
          <w:p w14:paraId="4B8FC8C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61601EF"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2A1B7621"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5D1BF38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459C1D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26DC8A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8B81C1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41114C" w:rsidRPr="00B63D45" w14:paraId="7A7160D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8F918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0CFA59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91063E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4D56AD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6487C1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9E3AE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45AAE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2BAE9C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A6C95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2CDF7C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11D8B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2B2B1D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C5DD0D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1770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1114C" w:rsidRPr="00B63D45" w14:paraId="06C4E6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C51A4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688DC4EC"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1C8753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46876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1114C" w:rsidRPr="00B63D45" w14:paraId="1FF980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BF97A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3328CD50"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F59370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A0CD8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1114C" w:rsidRPr="00B63D45" w14:paraId="3617C1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C53FC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472D2CC8"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B1BCCE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91528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1114C" w:rsidRPr="00B63D45" w14:paraId="662AFF4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75E7D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6E4B52A1"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ADE78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989F7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1114C" w:rsidRPr="00B63D45" w14:paraId="51A36E4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915A6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5471AE8"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E0142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727FF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41114C" w:rsidRPr="00B63D45" w14:paraId="4C198AC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CBAF2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20B5EEE"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945C2A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49539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1114C" w:rsidRPr="00B63D45" w14:paraId="529E50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EE890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C0ABD7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141AE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582C0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1114C" w:rsidRPr="00B63D45" w14:paraId="1D3EA3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86FD3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BABDABA"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F2E59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5DB6E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1114C" w:rsidRPr="00B63D45" w14:paraId="1D3C4B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206CD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FC1FA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0569E8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0BC97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78FD76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16DD8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613D4E4C"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F193A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BB140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163D19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C4E57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2A37AC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A9930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7B88D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15CE41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14108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39CA4429"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FA5B92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BDDCD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45F3F2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A38AB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310D37EB"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26F70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DEC9E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4F94AE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9FFF4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2710EB5C"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F21F47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ACADC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3FA8C0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FAF99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8465080"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C8B2A4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E0945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4C0156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DC8DC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3373FEA"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9BD83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C17DB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41114C" w:rsidRPr="00B63D45" w14:paraId="7745FEB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4E6EB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DFA14F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5E03CB5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9D4AA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21ED00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4ADEE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7A56CF2F"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573AE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7BA17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31E216F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33858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7F95F1DA"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66C390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D4E1A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3AC7E5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97E44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31CB2B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5F00B7D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98ECF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2601E23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C3C45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6E4F2B6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E41997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92BC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58265E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4F244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44308825"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4E3DC0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7D5B5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4C0C2E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1235F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7CAC9A2B"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4A35D3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3C72C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0956C9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4EDEC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EC4FAB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D22AF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C66D2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1114C" w:rsidRPr="00B63D45" w14:paraId="51C68D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8242D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D4AF6AA"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E5B95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31EE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5A6489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38807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17A5829E"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390A70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64001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54836F5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EA02D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7B2959"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0EE2D3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49C12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76A852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52968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68665911"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73C3B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7CB2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703F1B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6B5A3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B702FC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E558D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8E9D8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5A82BBA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1DC26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50B8F69D"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D9BA2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C7513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7ED8679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65393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50435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433B34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71626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28CB957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0C420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244E361A"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7E4D5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6946B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378C7A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325AD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7D3A4B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62428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9E937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555CDD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4ED46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2237180F"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6A2CA7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3E415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644EB6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BA9F9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896389"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51BC460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D74A6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408C114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BB245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386EC68C"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C3BCA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8492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1114C" w:rsidRPr="00B63D45" w14:paraId="139EAC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7F80A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2E7822F3"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E17D4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90AF3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41114C" w:rsidRPr="00B63D45" w14:paraId="216B8B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45896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0BB3FB93"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C6E5C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69158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CD153D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D559F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54EA40D6"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C62A3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4F072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138EC1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89D9D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477C8B4"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25B7DE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AD37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252CCF7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99030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1716F027"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607C74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74069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4D7830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205D4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A64999"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45625B4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53C34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70B585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D721D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563AB9EE"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5FBC47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ACDD6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1114C" w:rsidRPr="00B63D45" w14:paraId="42F783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BDB05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4E21EB9E"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658DE4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54D18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1D4A49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772D4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7311A462"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6DC336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AC83D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1185614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F4E23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E974E11"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9AC63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B2A58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EC739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F262F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1CCA7EE"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353206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0E686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1114C" w:rsidRPr="00B63D45" w14:paraId="2DAC660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E5F7C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305E7D2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F348E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40D80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1C99F6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D2DA1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90532A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75983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5C9A5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41114C" w:rsidRPr="00B63D45" w14:paraId="6C927DA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866F9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5730F9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A2A5F6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9C130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48469C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EB83E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82F0D4E"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01E368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1E1CE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014D6B1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F5C13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02141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CC9067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0A4D8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69A3F51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1247E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625CDD4E"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FA2D8C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625D5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577BD5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FFA5A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7825653"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E368E8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0601B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77B75B6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C5953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AF9B82A"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91B200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A7FD8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1BAB7D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3B1D7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06E65957"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DFE22C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89847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41114C" w:rsidRPr="00B63D45" w14:paraId="7183C5F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0CDB3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1432022"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734669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503EB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0CD2C99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4F088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E07BF18"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3AEC8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9218E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6AF732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8C4DA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A8B77B9"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7CEAA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4382A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10BF71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5A4F4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BA0B99A"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FD1C1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2C763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047CF0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6F0F7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0EB1B3F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51826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4F02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70FA1A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2C58D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58928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28F968B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33B02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33A58A2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C8C91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2D7602E"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91A2F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25F14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517960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B0F85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50331D9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02B52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D1CE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41114C" w:rsidRPr="00B63D45" w14:paraId="3F2781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6D099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15464F"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2D3732D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A662C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667A52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A38B3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221C05C"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DD666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AE8D9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CFB08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CAAC7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634882C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CD722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A0C03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40DB6D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94102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0C3B6309" w14:textId="77777777" w:rsidR="0041114C" w:rsidRPr="00B63D45"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5307B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5BE13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0A63A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F3211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5648CD30"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1F48AD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805E1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07BA21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0BDAD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75D6E62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478E8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32B0E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68B855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98AF1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80FD96"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58D383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B3405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4F3BF9E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A3887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56B75F00"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 xml:space="preserve">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w:t>
            </w:r>
            <w:r w:rsidRPr="006B4A9C">
              <w:rPr>
                <w:rFonts w:ascii="GHEA Grapalat" w:eastAsia="Times New Roman" w:hAnsi="GHEA Grapalat" w:cs="Calibri"/>
                <w:color w:val="000000"/>
                <w:sz w:val="18"/>
                <w:szCs w:val="18"/>
                <w:lang w:val="ru-RU"/>
              </w:rPr>
              <w:t>Каждая секция закрывается дверцей с обработанными кромками и одной ручкой, закреплённой на двух петлях.</w:t>
            </w:r>
            <w:r w:rsidRPr="006B4A9C">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B4A9C">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6B4A9C">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3C4630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9220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1C29A4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EF011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E089D1A"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B7FC39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7E525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06DE9F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88704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47310E"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2331857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DA9DA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3BA3787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A3014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7974148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44207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9E294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86D56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5152F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FE95AA7"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4768A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857F3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5763B7" w14:paraId="2D0C66C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8B86F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4C4B14D"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8D2CA71" w14:textId="77777777" w:rsidR="0041114C" w:rsidRPr="006B4A9C" w:rsidRDefault="004111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D0101" w14:textId="77777777" w:rsidR="0041114C" w:rsidRPr="006B4A9C" w:rsidRDefault="004111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1114C" w:rsidRPr="00B63D45" w14:paraId="66B9E22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D0550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065A10B6"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B4A9C">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6B4A9C">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6B4A9C">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6B4A9C">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6B4A9C">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565 мм</w:t>
            </w:r>
            <w:r w:rsidRPr="006B4A9C">
              <w:rPr>
                <w:rFonts w:ascii="GHEA Grapalat" w:eastAsia="Times New Roman" w:hAnsi="GHEA Grapalat" w:cs="Calibri"/>
                <w:color w:val="000000"/>
                <w:sz w:val="18"/>
                <w:szCs w:val="18"/>
                <w:lang w:val="ru-RU"/>
              </w:rPr>
              <w:br/>
              <w:t>• Внутренняя труба (сердечник): 20×20×2.0 мм, высота: 565 мм</w:t>
            </w:r>
            <w:r w:rsidRPr="006B4A9C">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B4A9C">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B4A9C">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B4A9C">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3FC79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D8016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1114C" w:rsidRPr="00B63D45" w14:paraId="2FBA61F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26761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528D54D4"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Учебный стул с регулировкой высоты (5–12 классы).</w:t>
            </w:r>
            <w:r w:rsidRPr="006B4A9C">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6B4A9C">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=240 мм глубиной 10–12 мм.</w:t>
            </w:r>
            <w:r w:rsidRPr="006B4A9C">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Кромки должны быть обработаны и шлифованы.</w:t>
            </w:r>
            <w:r w:rsidRPr="006B4A9C">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B4A9C">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6B4A9C">
              <w:rPr>
                <w:rFonts w:ascii="GHEA Grapalat" w:eastAsia="Times New Roman" w:hAnsi="GHEA Grapalat" w:cs="Calibri"/>
                <w:color w:val="000000"/>
                <w:sz w:val="18"/>
                <w:szCs w:val="18"/>
                <w:lang w:val="ru-RU"/>
              </w:rPr>
              <w:br/>
              <w:t>Наружная труба: 25×25 мм, толщина стенки 1,8–2,0 мм, высота — 315 мм</w:t>
            </w:r>
            <w:r w:rsidRPr="006B4A9C">
              <w:rPr>
                <w:rFonts w:ascii="GHEA Grapalat" w:eastAsia="Times New Roman" w:hAnsi="GHEA Grapalat" w:cs="Calibri"/>
                <w:color w:val="000000"/>
                <w:sz w:val="18"/>
                <w:szCs w:val="18"/>
                <w:lang w:val="ru-RU"/>
              </w:rPr>
              <w:br/>
              <w:t>Внутренняя труба (сердечник): 20×20×2,0 мм, высота — 315 мм</w:t>
            </w:r>
            <w:r w:rsidRPr="006B4A9C">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B4A9C">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B4A9C">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FC284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A0F3E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1114C" w:rsidRPr="00B63D45" w14:paraId="5AEA183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4C908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05252EE"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4448E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ADBAF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57CBBA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AF5C8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F7CA3FF"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AC2D0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832A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3F861E6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B5596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7133C60B"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B4A9C">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B4A9C">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B4A9C">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B4A9C">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4176F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7E2CB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33C062B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4A336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4A307A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68861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EC77E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6F8B346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98984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57165DF7"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01FB0E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D2AED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1114C" w:rsidRPr="00B63D45" w14:paraId="18FBBD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66C86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2422F6"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95E32F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D7559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0A1496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95451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5588196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B4A9C">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6B4A9C">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6B4A9C">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6B4A9C">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6B4A9C">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565 мм</w:t>
            </w:r>
            <w:r w:rsidRPr="006B4A9C">
              <w:rPr>
                <w:rFonts w:ascii="GHEA Grapalat" w:eastAsia="Times New Roman" w:hAnsi="GHEA Grapalat" w:cs="Calibri"/>
                <w:color w:val="000000"/>
                <w:sz w:val="18"/>
                <w:szCs w:val="18"/>
                <w:lang w:val="ru-RU"/>
              </w:rPr>
              <w:br/>
              <w:t>• Внутренняя труба (сердечник): 20×20×2.0 мм, высота: 565 мм</w:t>
            </w:r>
            <w:r w:rsidRPr="006B4A9C">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B4A9C">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B4A9C">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B4A9C">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42ADE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154C1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1114C" w:rsidRPr="00B63D45" w14:paraId="1B6931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CE259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49846DF7"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Учебный стул с регулировкой высоты (5–12 классы).</w:t>
            </w:r>
            <w:r w:rsidRPr="006B4A9C">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6B4A9C">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=240 мм глубиной 10–12 мм.</w:t>
            </w:r>
            <w:r w:rsidRPr="006B4A9C">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Кромки должны быть обработаны и шлифованы.</w:t>
            </w:r>
            <w:r w:rsidRPr="006B4A9C">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B4A9C">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B4A9C">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6B4A9C">
              <w:rPr>
                <w:rFonts w:ascii="GHEA Grapalat" w:eastAsia="Times New Roman" w:hAnsi="GHEA Grapalat" w:cs="Calibri"/>
                <w:color w:val="000000"/>
                <w:sz w:val="18"/>
                <w:szCs w:val="18"/>
                <w:lang w:val="ru-RU"/>
              </w:rPr>
              <w:br/>
              <w:t>Наружная труба: 25×25 мм, толщина стенки 1,8–2,0 мм, высота — 315 мм</w:t>
            </w:r>
            <w:r w:rsidRPr="006B4A9C">
              <w:rPr>
                <w:rFonts w:ascii="GHEA Grapalat" w:eastAsia="Times New Roman" w:hAnsi="GHEA Grapalat" w:cs="Calibri"/>
                <w:color w:val="000000"/>
                <w:sz w:val="18"/>
                <w:szCs w:val="18"/>
                <w:lang w:val="ru-RU"/>
              </w:rPr>
              <w:br/>
              <w:t>Внутренняя труба (сердечник): 20×20×2,0 мм, высота — 315 мм</w:t>
            </w:r>
            <w:r w:rsidRPr="006B4A9C">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6B4A9C">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6B4A9C">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B4A9C">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7B765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77F11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1114C" w:rsidRPr="00B63D45" w14:paraId="67DF31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AC8BB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4F78BDAD"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1179A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74D36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1FA7D9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7B950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8103176"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465D7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7DC4F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4A0650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B1E53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40B398D8"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B4A9C">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B4A9C">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6B4A9C">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6B4A9C">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B4A9C">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FB67D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CB86F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235A44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41BE3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482BB77F"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2B69D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891E4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1114C" w:rsidRPr="00B63D45" w14:paraId="44B822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FD3F5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74804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E69945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6D573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7BDEEC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1792E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0E6A8C85"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6B4A9C">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89D886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87D40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5A7D6F4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2CC55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7A9C24F9"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B4A9C">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B4A9C">
              <w:rPr>
                <w:rFonts w:ascii="GHEA Grapalat" w:eastAsia="Times New Roman" w:hAnsi="GHEA Grapalat" w:cs="Calibri"/>
                <w:color w:val="000000"/>
                <w:sz w:val="18"/>
                <w:szCs w:val="18"/>
                <w:lang w:val="ru-RU"/>
              </w:rPr>
              <w:br/>
              <w:t>Размеры сиденья: длина 1500 мм, ширина 250 мм, толщина 40 мм.</w:t>
            </w:r>
            <w:r w:rsidRPr="006B4A9C">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6B4A9C">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B4A9C">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6B4A9C">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3435A6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EFAAE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2AD06B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2322E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FEDA85"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1312220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AFDD7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6A4425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CB742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03381DD"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6B4A9C">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309CDA1"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228B3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1114C" w:rsidRPr="00B63D45" w14:paraId="6063FCC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7010F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D470CED"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9C7A0F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7C8E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1114C" w:rsidRPr="00B63D45" w14:paraId="0D5988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E5E9B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6D43CF85"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7D0A7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0664E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1114C" w:rsidRPr="00B63D45" w14:paraId="5E44AC2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E3B6A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40E261D5"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6B4A9C">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7D0015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CF719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1114C" w:rsidRPr="00B63D45" w14:paraId="7DF388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8D444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45808DFD"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FD3FFF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0FBDDD"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41114C" w:rsidRPr="00B63D45" w14:paraId="78CDF0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DB83F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A617E35"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6B4A9C">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9337FF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BFEC0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1114C" w:rsidRPr="00B63D45" w14:paraId="2466DC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7F0F1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1871F232"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6514A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D6E04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45113C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31C2F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25109E46"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94AD8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D22CE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263025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380B5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1E18EB8B"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10F78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F4F38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3DA23E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10834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3488FB88"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B4A9C">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6B4A9C">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6B4A9C">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B4A9C">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6B4A9C">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62667DA"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AC8B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0A6AB8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51805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15B57954"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DFC3852"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099376"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B63D45" w14:paraId="71875D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25E46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7B785C6"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1693BC1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A3C347"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4F5187D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19CD43"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5E4692C"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6B4A9C">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6B4A9C">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6B4A9C">
              <w:rPr>
                <w:rFonts w:ascii="GHEA Grapalat" w:eastAsia="Times New Roman" w:hAnsi="GHEA Grapalat" w:cs="Calibri"/>
                <w:color w:val="000000"/>
                <w:sz w:val="18"/>
                <w:szCs w:val="18"/>
                <w:lang w:val="ru-RU"/>
              </w:rPr>
              <w:br/>
              <w:t>Размеры ярусов:</w:t>
            </w:r>
            <w:r w:rsidRPr="006B4A9C">
              <w:rPr>
                <w:rFonts w:ascii="GHEA Grapalat" w:eastAsia="Times New Roman" w:hAnsi="GHEA Grapalat" w:cs="Calibri"/>
                <w:color w:val="000000"/>
                <w:sz w:val="18"/>
                <w:szCs w:val="18"/>
                <w:lang w:val="ru-RU"/>
              </w:rPr>
              <w:br/>
              <w:t>* нижний (первый) ярус — длина 1380 мм, ширина 570 мм;</w:t>
            </w:r>
            <w:r w:rsidRPr="006B4A9C">
              <w:rPr>
                <w:rFonts w:ascii="GHEA Grapalat" w:eastAsia="Times New Roman" w:hAnsi="GHEA Grapalat" w:cs="Calibri"/>
                <w:color w:val="000000"/>
                <w:sz w:val="18"/>
                <w:szCs w:val="18"/>
                <w:lang w:val="ru-RU"/>
              </w:rPr>
              <w:br/>
              <w:t>* средний (второй) ярус — длина 1450 мм, ширина 600 мм;</w:t>
            </w:r>
            <w:r w:rsidRPr="006B4A9C">
              <w:rPr>
                <w:rFonts w:ascii="GHEA Grapalat" w:eastAsia="Times New Roman" w:hAnsi="GHEA Grapalat" w:cs="Calibri"/>
                <w:color w:val="000000"/>
                <w:sz w:val="18"/>
                <w:szCs w:val="18"/>
                <w:lang w:val="ru-RU"/>
              </w:rPr>
              <w:br/>
              <w:t>* верхний (третий) ярус — длина 1530 мм, ширина 630 мм.</w:t>
            </w:r>
            <w:r w:rsidRPr="006B4A9C">
              <w:rPr>
                <w:rFonts w:ascii="GHEA Grapalat" w:eastAsia="Times New Roman" w:hAnsi="GHEA Grapalat" w:cs="Calibri"/>
                <w:color w:val="000000"/>
                <w:sz w:val="18"/>
                <w:szCs w:val="18"/>
                <w:lang w:val="ru-RU"/>
              </w:rPr>
              <w:br/>
              <w:t xml:space="preserve">  Глубина каждого яруса — 150–200 мм.</w:t>
            </w:r>
            <w:r w:rsidRPr="006B4A9C">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6B4A9C">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6B4A9C">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6B4A9C">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6B4A9C">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6A36AC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43BA5E"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41114C" w:rsidRPr="00B63D45" w14:paraId="4D657A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D4CE8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5002A8FD"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6B4A9C">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1119DD5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4DD80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B63D45" w14:paraId="3E51E1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29D600"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039A29"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563E00C4"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B0524C"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1114C" w:rsidRPr="00B63D45" w14:paraId="43697E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34DAA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14B58526"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12C1D10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7CEBA9"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1114C" w:rsidRPr="005763B7" w14:paraId="03F07E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21E365"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C1D6E36" w14:textId="77777777" w:rsidR="0041114C" w:rsidRPr="006B4A9C" w:rsidRDefault="0041114C"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2019E343" w14:textId="77777777" w:rsidR="0041114C" w:rsidRPr="006B4A9C" w:rsidRDefault="004111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304C6C" w14:textId="77777777" w:rsidR="0041114C" w:rsidRPr="006B4A9C" w:rsidRDefault="004111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1114C" w:rsidRPr="00B63D45" w14:paraId="069531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3F9D88"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F8B3B8D" w14:textId="77777777" w:rsidR="0041114C" w:rsidRPr="00B63D45" w:rsidRDefault="0041114C"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B78858F"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8AA2B" w14:textId="77777777" w:rsidR="0041114C" w:rsidRPr="00B63D45" w:rsidRDefault="004111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1114C" w:rsidRPr="005763B7" w14:paraId="017CB697" w14:textId="77777777" w:rsidTr="00F73DAD">
        <w:trPr>
          <w:trHeight w:val="345"/>
        </w:trPr>
        <w:tc>
          <w:tcPr>
            <w:tcW w:w="13940" w:type="dxa"/>
            <w:gridSpan w:val="4"/>
            <w:tcBorders>
              <w:top w:val="nil"/>
              <w:left w:val="nil"/>
              <w:bottom w:val="nil"/>
              <w:right w:val="nil"/>
            </w:tcBorders>
            <w:vAlign w:val="bottom"/>
            <w:hideMark/>
          </w:tcPr>
          <w:p w14:paraId="24879C1C" w14:textId="77777777" w:rsidR="0041114C" w:rsidRPr="006B4A9C" w:rsidRDefault="0041114C" w:rsidP="00F73DAD">
            <w:pPr>
              <w:spacing w:after="0" w:line="240" w:lineRule="auto"/>
              <w:rPr>
                <w:rFonts w:ascii="GHEA Grapalat" w:eastAsia="Times New Roman" w:hAnsi="GHEA Grapalat" w:cs="Calibri"/>
                <w:b/>
                <w:bCs/>
                <w:i/>
                <w:iCs/>
                <w:color w:val="000000"/>
                <w:sz w:val="16"/>
                <w:szCs w:val="16"/>
                <w:lang w:val="ru-RU"/>
              </w:rPr>
            </w:pPr>
            <w:r w:rsidRPr="006B4A9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1E3BD23" w14:textId="77777777" w:rsidR="0041114C" w:rsidRPr="0041114C" w:rsidRDefault="0041114C"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41114C" w:rsidRPr="0041114C"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59C62" w14:textId="77777777" w:rsidR="00A072EC" w:rsidRDefault="00A072EC" w:rsidP="009A1A03">
      <w:pPr>
        <w:spacing w:after="0" w:line="240" w:lineRule="auto"/>
      </w:pPr>
      <w:r>
        <w:separator/>
      </w:r>
    </w:p>
  </w:endnote>
  <w:endnote w:type="continuationSeparator" w:id="0">
    <w:p w14:paraId="40C9F791" w14:textId="77777777" w:rsidR="00A072EC" w:rsidRDefault="00A072EC"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1A85C" w14:textId="77777777" w:rsidR="00A072EC" w:rsidRDefault="00A072EC" w:rsidP="009A1A03">
      <w:pPr>
        <w:spacing w:after="0" w:line="240" w:lineRule="auto"/>
      </w:pPr>
      <w:r>
        <w:separator/>
      </w:r>
    </w:p>
  </w:footnote>
  <w:footnote w:type="continuationSeparator" w:id="0">
    <w:p w14:paraId="527E0224" w14:textId="77777777" w:rsidR="00A072EC" w:rsidRDefault="00A072EC"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38"/>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4C"/>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0CF"/>
    <w:rsid w:val="00A02AA6"/>
    <w:rsid w:val="00A03053"/>
    <w:rsid w:val="00A0330E"/>
    <w:rsid w:val="00A0430B"/>
    <w:rsid w:val="00A0541E"/>
    <w:rsid w:val="00A06398"/>
    <w:rsid w:val="00A072EC"/>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3C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1BE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D5AA0"/>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1056-A201-48B5-9BCC-0214D39F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69</Pages>
  <Words>38138</Words>
  <Characters>217392</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2026-06-02T08:08:00Z</dcterms:modified>
</cp:coreProperties>
</file>